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18" w:rsidRPr="00E96E18" w:rsidRDefault="00E96E18" w:rsidP="007A42D2">
      <w:pPr>
        <w:spacing w:after="0"/>
        <w:ind w:firstLine="284"/>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Default="00E96E18" w:rsidP="007A42D2">
      <w:pPr>
        <w:spacing w:after="0" w:line="240" w:lineRule="auto"/>
        <w:ind w:right="-1" w:firstLine="284"/>
        <w:rPr>
          <w:rFonts w:ascii="Times New Roman" w:eastAsia="Times New Roman" w:hAnsi="Times New Roman" w:cs="Times New Roman"/>
          <w:b/>
          <w:bCs/>
          <w:sz w:val="20"/>
          <w:szCs w:val="20"/>
          <w:lang w:val="en-US"/>
        </w:rPr>
      </w:pPr>
      <w:r w:rsidRPr="00E96E18">
        <w:rPr>
          <w:rFonts w:ascii="Times New Roman" w:eastAsia="Times New Roman" w:hAnsi="Times New Roman" w:cs="Times New Roman"/>
          <w:b/>
          <w:bCs/>
          <w:sz w:val="20"/>
          <w:szCs w:val="20"/>
          <w:lang w:val="en-US"/>
        </w:rPr>
        <w:t xml:space="preserve">TARİH    : </w:t>
      </w:r>
      <w:r w:rsidR="00C51ABA">
        <w:rPr>
          <w:rFonts w:ascii="Times New Roman" w:eastAsia="Times New Roman" w:hAnsi="Times New Roman" w:cs="Times New Roman"/>
          <w:b/>
          <w:bCs/>
          <w:sz w:val="20"/>
          <w:szCs w:val="20"/>
          <w:lang w:val="en-US"/>
        </w:rPr>
        <w:t>11</w:t>
      </w:r>
      <w:r w:rsidR="00072CE8">
        <w:rPr>
          <w:rFonts w:ascii="Times New Roman" w:eastAsia="Times New Roman" w:hAnsi="Times New Roman" w:cs="Times New Roman"/>
          <w:b/>
          <w:bCs/>
          <w:sz w:val="20"/>
          <w:szCs w:val="20"/>
          <w:lang w:val="en-US"/>
        </w:rPr>
        <w:t>.</w:t>
      </w:r>
      <w:r w:rsidR="00C51ABA">
        <w:rPr>
          <w:rFonts w:ascii="Times New Roman" w:eastAsia="Times New Roman" w:hAnsi="Times New Roman" w:cs="Times New Roman"/>
          <w:b/>
          <w:bCs/>
          <w:sz w:val="20"/>
          <w:szCs w:val="20"/>
          <w:lang w:val="en-US"/>
        </w:rPr>
        <w:t>11.</w:t>
      </w:r>
      <w:r w:rsidR="00D101E7">
        <w:rPr>
          <w:rFonts w:ascii="Times New Roman" w:eastAsia="Times New Roman" w:hAnsi="Times New Roman" w:cs="Times New Roman"/>
          <w:b/>
          <w:bCs/>
          <w:sz w:val="20"/>
          <w:szCs w:val="20"/>
          <w:lang w:val="en-US"/>
        </w:rPr>
        <w:t>2016</w:t>
      </w:r>
    </w:p>
    <w:p w:rsidR="001A7F4F" w:rsidRPr="001A7F4F" w:rsidRDefault="001A7F4F" w:rsidP="00087EF5">
      <w:pPr>
        <w:spacing w:before="120" w:after="0" w:line="240" w:lineRule="auto"/>
        <w:ind w:right="-71" w:firstLine="284"/>
        <w:rPr>
          <w:rFonts w:ascii="Times New Roman" w:eastAsia="Times New Roman" w:hAnsi="Times New Roman" w:cs="Times New Roman"/>
          <w:b/>
          <w:bCs/>
          <w:sz w:val="23"/>
          <w:szCs w:val="23"/>
        </w:rPr>
      </w:pPr>
      <w:r w:rsidRPr="001A7F4F">
        <w:rPr>
          <w:rFonts w:ascii="Sakkal Majalla" w:eastAsia="Times New Roman" w:hAnsi="Sakkal Majalla" w:cs="Shaikh Hamdullah Basic"/>
          <w:bCs/>
          <w:noProof/>
          <w:color w:val="0000FF"/>
          <w:sz w:val="28"/>
          <w:szCs w:val="28"/>
        </w:rPr>
        <w:drawing>
          <wp:inline distT="0" distB="0" distL="0" distR="0" wp14:anchorId="74C4234A" wp14:editId="238AD102">
            <wp:extent cx="3028950" cy="1552575"/>
            <wp:effectExtent l="0" t="0" r="0" b="9525"/>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52575"/>
                    </a:xfrm>
                    <a:prstGeom prst="rect">
                      <a:avLst/>
                    </a:prstGeom>
                    <a:noFill/>
                    <a:ln>
                      <a:noFill/>
                    </a:ln>
                  </pic:spPr>
                </pic:pic>
              </a:graphicData>
            </a:graphic>
          </wp:inline>
        </w:drawing>
      </w:r>
    </w:p>
    <w:p w:rsidR="001A7F4F" w:rsidRPr="00560F70" w:rsidRDefault="001A7F4F" w:rsidP="00796F01">
      <w:pPr>
        <w:spacing w:after="0" w:line="240" w:lineRule="auto"/>
        <w:ind w:right="-1" w:firstLine="284"/>
        <w:jc w:val="center"/>
        <w:rPr>
          <w:rFonts w:ascii="Times New Roman" w:eastAsia="Times New Roman" w:hAnsi="Times New Roman" w:cs="Times New Roman"/>
          <w:b/>
          <w:bCs/>
        </w:rPr>
      </w:pPr>
      <w:r w:rsidRPr="00560F70">
        <w:rPr>
          <w:rFonts w:ascii="Times New Roman" w:eastAsia="Times New Roman" w:hAnsi="Times New Roman" w:cs="Times New Roman"/>
          <w:b/>
          <w:bCs/>
        </w:rPr>
        <w:t>KELİME-İ ŞEHÂDET</w:t>
      </w:r>
    </w:p>
    <w:p w:rsidR="001A7F4F" w:rsidRPr="00560F70" w:rsidRDefault="001A7F4F" w:rsidP="007A42D2">
      <w:pPr>
        <w:spacing w:after="0" w:line="240" w:lineRule="auto"/>
        <w:ind w:right="-1" w:firstLine="284"/>
        <w:jc w:val="both"/>
        <w:rPr>
          <w:rFonts w:ascii="Times New Roman" w:eastAsia="Times New Roman" w:hAnsi="Times New Roman" w:cs="Times New Roman"/>
          <w:b/>
          <w:bCs/>
        </w:rPr>
      </w:pPr>
      <w:r w:rsidRPr="00560F70">
        <w:rPr>
          <w:rFonts w:ascii="Times New Roman" w:eastAsia="Times New Roman" w:hAnsi="Times New Roman" w:cs="Times New Roman"/>
          <w:b/>
          <w:bCs/>
        </w:rPr>
        <w:t>Aziz Müminler!</w:t>
      </w:r>
    </w:p>
    <w:p w:rsidR="00C07D97" w:rsidRPr="00560F70" w:rsidRDefault="00235C4D" w:rsidP="007A42D2">
      <w:pPr>
        <w:spacing w:after="120" w:line="240" w:lineRule="auto"/>
        <w:ind w:firstLine="284"/>
        <w:jc w:val="both"/>
        <w:rPr>
          <w:rFonts w:ascii="Times New Roman" w:eastAsia="Times New Roman" w:hAnsi="Times New Roman" w:cs="Times New Roman"/>
          <w:bCs/>
        </w:rPr>
      </w:pPr>
      <w:r w:rsidRPr="00560F70">
        <w:rPr>
          <w:rFonts w:ascii="Times New Roman" w:eastAsia="Times New Roman" w:hAnsi="Times New Roman" w:cs="Times New Roman"/>
          <w:bCs/>
        </w:rPr>
        <w:t>Okuduğu</w:t>
      </w:r>
      <w:r w:rsidR="00404E02" w:rsidRPr="00560F70">
        <w:rPr>
          <w:rFonts w:ascii="Times New Roman" w:eastAsia="Times New Roman" w:hAnsi="Times New Roman" w:cs="Times New Roman"/>
          <w:bCs/>
        </w:rPr>
        <w:t>m âyet-i kerime</w:t>
      </w:r>
      <w:r w:rsidR="00FC228A" w:rsidRPr="00560F70">
        <w:rPr>
          <w:rFonts w:ascii="Times New Roman" w:eastAsia="Times New Roman" w:hAnsi="Times New Roman" w:cs="Times New Roman"/>
          <w:bCs/>
        </w:rPr>
        <w:t>de</w:t>
      </w:r>
      <w:r w:rsidR="00072CE8" w:rsidRPr="00560F70">
        <w:rPr>
          <w:rFonts w:ascii="Times New Roman" w:eastAsia="Times New Roman" w:hAnsi="Times New Roman" w:cs="Times New Roman"/>
          <w:bCs/>
        </w:rPr>
        <w:t xml:space="preserve"> </w:t>
      </w:r>
      <w:r w:rsidR="00404E02" w:rsidRPr="00560F70">
        <w:rPr>
          <w:rFonts w:ascii="Times New Roman" w:eastAsia="Times New Roman" w:hAnsi="Times New Roman" w:cs="Times New Roman"/>
          <w:bCs/>
        </w:rPr>
        <w:t>Yüce Rabbimiz</w:t>
      </w:r>
      <w:r w:rsidR="007A3793" w:rsidRPr="00560F70">
        <w:rPr>
          <w:rFonts w:ascii="Times New Roman" w:eastAsia="Times New Roman" w:hAnsi="Times New Roman" w:cs="Times New Roman"/>
          <w:bCs/>
        </w:rPr>
        <w:t xml:space="preserve"> ş</w:t>
      </w:r>
      <w:r w:rsidR="0024711A" w:rsidRPr="00560F70">
        <w:rPr>
          <w:rFonts w:ascii="Times New Roman" w:eastAsia="Times New Roman" w:hAnsi="Times New Roman" w:cs="Times New Roman"/>
          <w:bCs/>
        </w:rPr>
        <w:t xml:space="preserve">öyle buyurmaktadır: </w:t>
      </w:r>
      <w:r w:rsidR="0024711A" w:rsidRPr="00560F70">
        <w:rPr>
          <w:rFonts w:ascii="Times New Roman" w:eastAsia="Times New Roman" w:hAnsi="Times New Roman" w:cs="Times New Roman"/>
          <w:b/>
          <w:bCs/>
        </w:rPr>
        <w:t xml:space="preserve">“İlâhınız bir tek </w:t>
      </w:r>
      <w:r w:rsidR="00A31CE5" w:rsidRPr="00560F70">
        <w:rPr>
          <w:rFonts w:ascii="Times New Roman" w:eastAsia="Times New Roman" w:hAnsi="Times New Roman" w:cs="Times New Roman"/>
          <w:b/>
          <w:bCs/>
        </w:rPr>
        <w:t xml:space="preserve">olan </w:t>
      </w:r>
      <w:r w:rsidR="0024711A" w:rsidRPr="00560F70">
        <w:rPr>
          <w:rFonts w:ascii="Times New Roman" w:eastAsia="Times New Roman" w:hAnsi="Times New Roman" w:cs="Times New Roman"/>
          <w:b/>
          <w:bCs/>
        </w:rPr>
        <w:t xml:space="preserve">Allah’tır. O’ndan başka ilâh yoktur. O </w:t>
      </w:r>
      <w:proofErr w:type="spellStart"/>
      <w:r w:rsidR="0024711A" w:rsidRPr="00560F70">
        <w:rPr>
          <w:rFonts w:ascii="Times New Roman" w:eastAsia="Times New Roman" w:hAnsi="Times New Roman" w:cs="Times New Roman"/>
          <w:b/>
          <w:bCs/>
        </w:rPr>
        <w:t>Rahmân’dır</w:t>
      </w:r>
      <w:proofErr w:type="spellEnd"/>
      <w:r w:rsidR="0024711A" w:rsidRPr="00560F70">
        <w:rPr>
          <w:rFonts w:ascii="Times New Roman" w:eastAsia="Times New Roman" w:hAnsi="Times New Roman" w:cs="Times New Roman"/>
          <w:b/>
          <w:bCs/>
        </w:rPr>
        <w:t xml:space="preserve">, </w:t>
      </w:r>
      <w:proofErr w:type="spellStart"/>
      <w:r w:rsidR="0024711A" w:rsidRPr="00560F70">
        <w:rPr>
          <w:rFonts w:ascii="Times New Roman" w:eastAsia="Times New Roman" w:hAnsi="Times New Roman" w:cs="Times New Roman"/>
          <w:b/>
          <w:bCs/>
        </w:rPr>
        <w:t>Rahîm’dir</w:t>
      </w:r>
      <w:proofErr w:type="spellEnd"/>
      <w:r w:rsidR="0024711A" w:rsidRPr="00560F70">
        <w:rPr>
          <w:rFonts w:ascii="Times New Roman" w:eastAsia="Times New Roman" w:hAnsi="Times New Roman" w:cs="Times New Roman"/>
          <w:b/>
          <w:bCs/>
        </w:rPr>
        <w:t>.”</w:t>
      </w:r>
      <w:r w:rsidR="00C07D97" w:rsidRPr="00560F70">
        <w:rPr>
          <w:rStyle w:val="SonnotBavurusu"/>
          <w:rFonts w:ascii="Times New Roman" w:eastAsia="Times New Roman" w:hAnsi="Times New Roman" w:cs="Times New Roman"/>
          <w:b/>
          <w:bCs/>
        </w:rPr>
        <w:endnoteReference w:id="1"/>
      </w:r>
    </w:p>
    <w:p w:rsidR="00C33874" w:rsidRPr="00560F70" w:rsidRDefault="00C07D97" w:rsidP="007A42D2">
      <w:pPr>
        <w:spacing w:after="120" w:line="240" w:lineRule="auto"/>
        <w:ind w:firstLine="284"/>
        <w:jc w:val="both"/>
        <w:rPr>
          <w:rFonts w:ascii="Times New Roman" w:eastAsia="Times New Roman" w:hAnsi="Times New Roman" w:cs="Times New Roman"/>
          <w:b/>
          <w:bCs/>
        </w:rPr>
      </w:pPr>
      <w:r w:rsidRPr="00560F70">
        <w:rPr>
          <w:rFonts w:ascii="Times New Roman" w:eastAsia="Times New Roman" w:hAnsi="Times New Roman" w:cs="Times New Roman"/>
          <w:bCs/>
        </w:rPr>
        <w:t>Okuduğum hadis-i şerifte ise Peygamberimiz (s.a.s) şöyle buyur</w:t>
      </w:r>
      <w:r w:rsidR="005F452A" w:rsidRPr="00560F70">
        <w:rPr>
          <w:rFonts w:ascii="Times New Roman" w:eastAsia="Times New Roman" w:hAnsi="Times New Roman" w:cs="Times New Roman"/>
          <w:bCs/>
        </w:rPr>
        <w:t>maktadır</w:t>
      </w:r>
      <w:r w:rsidRPr="00560F70">
        <w:rPr>
          <w:rFonts w:ascii="Times New Roman" w:eastAsia="Times New Roman" w:hAnsi="Times New Roman" w:cs="Times New Roman"/>
          <w:bCs/>
        </w:rPr>
        <w:t>:</w:t>
      </w:r>
      <w:r w:rsidRPr="00560F70">
        <w:rPr>
          <w:rFonts w:ascii="Times New Roman" w:eastAsia="Times New Roman" w:hAnsi="Times New Roman" w:cs="Times New Roman"/>
          <w:b/>
          <w:bCs/>
        </w:rPr>
        <w:t xml:space="preserve"> “</w:t>
      </w:r>
      <w:r w:rsidR="00C33874" w:rsidRPr="00560F70">
        <w:rPr>
          <w:rFonts w:ascii="Times New Roman" w:eastAsia="Times New Roman" w:hAnsi="Times New Roman" w:cs="Times New Roman"/>
          <w:b/>
          <w:bCs/>
        </w:rPr>
        <w:t>Kim samimiyetle Allah’tan başka ilâh olmadığına ve Muhammed’in Allah’ın Elçisi olduğuna şehadet eder</w:t>
      </w:r>
      <w:r w:rsidR="00BE70D0" w:rsidRPr="00560F70">
        <w:rPr>
          <w:rFonts w:ascii="Times New Roman" w:eastAsia="Times New Roman" w:hAnsi="Times New Roman" w:cs="Times New Roman"/>
          <w:b/>
          <w:bCs/>
        </w:rPr>
        <w:t>s</w:t>
      </w:r>
      <w:r w:rsidR="00C33874" w:rsidRPr="00560F70">
        <w:rPr>
          <w:rFonts w:ascii="Times New Roman" w:eastAsia="Times New Roman" w:hAnsi="Times New Roman" w:cs="Times New Roman"/>
          <w:b/>
          <w:bCs/>
        </w:rPr>
        <w:t>e Allah, ona cehennemi haram kılar.”</w:t>
      </w:r>
      <w:r w:rsidR="00C33874" w:rsidRPr="00560F70">
        <w:rPr>
          <w:rStyle w:val="SonnotBavurusu"/>
          <w:rFonts w:ascii="Times New Roman" w:eastAsia="Times New Roman" w:hAnsi="Times New Roman" w:cs="Times New Roman"/>
          <w:b/>
          <w:bCs/>
        </w:rPr>
        <w:endnoteReference w:id="2"/>
      </w:r>
    </w:p>
    <w:p w:rsidR="00560F70" w:rsidRPr="00560F70" w:rsidRDefault="00560F70" w:rsidP="00560F70">
      <w:pPr>
        <w:spacing w:after="0" w:line="240" w:lineRule="auto"/>
        <w:ind w:firstLine="284"/>
        <w:jc w:val="both"/>
        <w:rPr>
          <w:rFonts w:ascii="Times New Roman" w:eastAsia="Times New Roman" w:hAnsi="Times New Roman" w:cs="Times New Roman"/>
          <w:b/>
          <w:bCs/>
        </w:rPr>
      </w:pPr>
      <w:r w:rsidRPr="00560F70">
        <w:rPr>
          <w:rFonts w:ascii="Times New Roman" w:eastAsia="Times New Roman" w:hAnsi="Times New Roman" w:cs="Times New Roman"/>
          <w:b/>
          <w:bCs/>
        </w:rPr>
        <w:t>Aziz Müminler!</w:t>
      </w:r>
    </w:p>
    <w:p w:rsidR="00560F70" w:rsidRPr="00560F70" w:rsidRDefault="00560F70" w:rsidP="00560F70">
      <w:pPr>
        <w:spacing w:after="0" w:line="240" w:lineRule="auto"/>
        <w:ind w:firstLine="284"/>
        <w:jc w:val="both"/>
        <w:rPr>
          <w:rFonts w:ascii="Times New Roman" w:eastAsia="Times New Roman" w:hAnsi="Times New Roman" w:cs="Times New Roman"/>
          <w:bCs/>
        </w:rPr>
      </w:pPr>
      <w:r w:rsidRPr="00560F70">
        <w:rPr>
          <w:rFonts w:ascii="Times New Roman" w:eastAsia="Calibri" w:hAnsi="Times New Roman" w:cs="Times New Roman"/>
          <w:lang w:eastAsia="en-US"/>
        </w:rPr>
        <w:t xml:space="preserve">Kelime-i </w:t>
      </w:r>
      <w:proofErr w:type="spellStart"/>
      <w:r w:rsidRPr="00560F70">
        <w:rPr>
          <w:rFonts w:ascii="Times New Roman" w:eastAsia="Calibri" w:hAnsi="Times New Roman" w:cs="Times New Roman"/>
          <w:lang w:eastAsia="en-US"/>
        </w:rPr>
        <w:t>şehâdet</w:t>
      </w:r>
      <w:proofErr w:type="spellEnd"/>
      <w:r w:rsidRPr="00560F70">
        <w:rPr>
          <w:rFonts w:ascii="Times New Roman" w:eastAsia="Calibri" w:hAnsi="Times New Roman" w:cs="Times New Roman"/>
          <w:lang w:eastAsia="en-US"/>
        </w:rPr>
        <w:t xml:space="preserve">, İslam’ın özünü oluşturan iki temel üzerine kurulmuştur. </w:t>
      </w:r>
      <w:r w:rsidRPr="00560F70">
        <w:rPr>
          <w:rFonts w:ascii="Times New Roman" w:eastAsia="Times New Roman" w:hAnsi="Times New Roman" w:cs="Times New Roman"/>
          <w:bCs/>
        </w:rPr>
        <w:t>Kelime-i şehadetin,</w:t>
      </w:r>
    </w:p>
    <w:p w:rsidR="00560F70" w:rsidRPr="00560F70" w:rsidRDefault="00560F70" w:rsidP="00560F70">
      <w:pPr>
        <w:spacing w:after="0" w:line="240" w:lineRule="auto"/>
        <w:ind w:firstLine="284"/>
        <w:jc w:val="both"/>
        <w:rPr>
          <w:rFonts w:ascii="Times New Roman" w:eastAsia="Times New Roman" w:hAnsi="Times New Roman" w:cs="Times New Roman"/>
        </w:rPr>
      </w:pPr>
      <w:r w:rsidRPr="00560F70">
        <w:rPr>
          <w:rFonts w:ascii="Traditional Arabic" w:eastAsia="Times New Roman" w:hAnsi="Traditional Arabic" w:cs="Traditional Arabic"/>
          <w:b/>
          <w:bCs/>
          <w:color w:val="0000FF"/>
          <w:rtl/>
          <w:lang w:eastAsia="en-US"/>
        </w:rPr>
        <w:t>أَشْهَدُ أَنْ لَا</w:t>
      </w:r>
      <w:r w:rsidRPr="00560F70">
        <w:rPr>
          <w:rFonts w:ascii="Traditional Arabic" w:eastAsia="Times New Roman" w:hAnsi="Traditional Arabic" w:cs="Traditional Arabic" w:hint="cs"/>
          <w:b/>
          <w:bCs/>
          <w:color w:val="0000FF"/>
          <w:rtl/>
        </w:rPr>
        <w:t xml:space="preserve"> </w:t>
      </w:r>
      <w:r w:rsidRPr="00560F70">
        <w:rPr>
          <w:rFonts w:ascii="Traditional Arabic" w:eastAsia="Times New Roman" w:hAnsi="Traditional Arabic" w:cs="Traditional Arabic"/>
          <w:b/>
          <w:bCs/>
          <w:color w:val="0000FF"/>
          <w:rtl/>
          <w:lang w:eastAsia="en-US"/>
        </w:rPr>
        <w:t>إِلَهَ إلّا</w:t>
      </w:r>
      <w:r w:rsidRPr="00560F70">
        <w:rPr>
          <w:rFonts w:ascii="Traditional Arabic" w:eastAsia="Times New Roman" w:hAnsi="Traditional Arabic" w:cs="Traditional Arabic" w:hint="cs"/>
          <w:b/>
          <w:bCs/>
          <w:color w:val="0000FF"/>
          <w:rtl/>
        </w:rPr>
        <w:t xml:space="preserve"> </w:t>
      </w:r>
      <w:r w:rsidRPr="00560F70">
        <w:rPr>
          <w:rFonts w:ascii="Traditional Arabic" w:eastAsia="Times New Roman" w:hAnsi="Traditional Arabic" w:cs="Traditional Arabic"/>
          <w:b/>
          <w:bCs/>
          <w:color w:val="0000FF"/>
          <w:rtl/>
          <w:lang w:eastAsia="en-US"/>
        </w:rPr>
        <w:t>اللهُ</w:t>
      </w:r>
      <w:r w:rsidRPr="00560F70">
        <w:rPr>
          <w:rFonts w:hint="cs"/>
          <w:rtl/>
        </w:rPr>
        <w:t xml:space="preserve">  </w:t>
      </w:r>
      <w:r w:rsidRPr="00560F70">
        <w:t xml:space="preserve"> </w:t>
      </w:r>
      <w:r w:rsidRPr="00560F70">
        <w:rPr>
          <w:rFonts w:ascii="Times New Roman" w:eastAsia="Times New Roman" w:hAnsi="Times New Roman" w:cs="Times New Roman"/>
          <w:bCs/>
        </w:rPr>
        <w:t xml:space="preserve">şeklindeki birinci kısmı, </w:t>
      </w:r>
      <w:r w:rsidRPr="00560F70">
        <w:rPr>
          <w:rFonts w:ascii="Times New Roman" w:eastAsia="Times New Roman" w:hAnsi="Times New Roman" w:cs="Times New Roman"/>
        </w:rPr>
        <w:t>sadece Allah’a kul olunması, k</w:t>
      </w:r>
      <w:r w:rsidRPr="00560F70">
        <w:rPr>
          <w:rFonts w:ascii="Times New Roman" w:eastAsia="Times New Roman" w:hAnsi="Times New Roman" w:cs="Times New Roman"/>
          <w:bCs/>
        </w:rPr>
        <w:t xml:space="preserve">ula </w:t>
      </w:r>
      <w:r w:rsidRPr="00560F70">
        <w:rPr>
          <w:rFonts w:ascii="Times New Roman" w:eastAsia="Times New Roman" w:hAnsi="Times New Roman" w:cs="Times New Roman"/>
        </w:rPr>
        <w:t>kulluk edilmemesi, Allah’tan başka kimseye boyun eğilmemesi anlamına gelir. Bu söz öyle bereketli bir anlam içerir ki; her muhtaç, aradığını onda bulur. Bunu bir mazlum söylediğinde, “Zalimin zulmü varsa mazlumun Allah’ı var.” demiş olur. Bunu bir yetim, kimsesiz, boynu bükük bir garip söylediğinde, “Dayanağım, sığınağım, ümidim sadece sensin Ya Rabbi!” demiş olur. Bir âlim söylediğinde, “Mutlak bilginin kaynağı sensin Allah’ım. Sen her şeyi hakkıyla bilensin.” demiş olur. Bir idareci, bir yönetici dediğinde,</w:t>
      </w:r>
    </w:p>
    <w:p w:rsidR="00560F70" w:rsidRPr="00560F70" w:rsidRDefault="00560F70" w:rsidP="00560F70">
      <w:pPr>
        <w:spacing w:after="120" w:line="240" w:lineRule="auto"/>
        <w:ind w:firstLine="284"/>
        <w:jc w:val="both"/>
        <w:rPr>
          <w:rFonts w:ascii="Times New Roman" w:eastAsia="Times New Roman" w:hAnsi="Times New Roman" w:cs="Times New Roman"/>
        </w:rPr>
      </w:pPr>
      <w:r w:rsidRPr="00560F70">
        <w:rPr>
          <w:rFonts w:ascii="Times New Roman" w:eastAsia="Times New Roman" w:hAnsi="Times New Roman" w:cs="Times New Roman"/>
        </w:rPr>
        <w:t xml:space="preserve"> “</w:t>
      </w:r>
      <w:r w:rsidRPr="00560F70">
        <w:rPr>
          <w:rFonts w:ascii="Traditional Arabic" w:eastAsia="Times New Roman" w:hAnsi="Traditional Arabic" w:cs="Traditional Arabic"/>
          <w:b/>
          <w:bCs/>
          <w:color w:val="0000FF"/>
          <w:rtl/>
          <w:lang w:eastAsia="en-US"/>
        </w:rPr>
        <w:t>لَا غَالِبَ إِلَّا اللَّهُ</w:t>
      </w:r>
      <w:r w:rsidRPr="00560F70">
        <w:rPr>
          <w:rFonts w:ascii="Traditional Arabic" w:eastAsia="Times New Roman" w:hAnsi="Traditional Arabic" w:cs="Traditional Arabic"/>
        </w:rPr>
        <w:t>”</w:t>
      </w:r>
      <w:r w:rsidRPr="00560F70">
        <w:rPr>
          <w:rFonts w:ascii="Times New Roman" w:eastAsia="Times New Roman" w:hAnsi="Times New Roman" w:cs="Times New Roman"/>
        </w:rPr>
        <w:t xml:space="preserve"> yani “Rabbim! Senden başka galip yoktur. Güç ve kuvvetin yegâne sahibi sensin. Ben de senin bir kulunum.” demiş olur.</w:t>
      </w:r>
    </w:p>
    <w:p w:rsidR="00560F70" w:rsidRPr="00560F70" w:rsidRDefault="00560F70" w:rsidP="00560F70">
      <w:pPr>
        <w:spacing w:after="0" w:line="240" w:lineRule="auto"/>
        <w:ind w:firstLine="284"/>
        <w:jc w:val="both"/>
        <w:rPr>
          <w:rFonts w:ascii="Times New Roman" w:eastAsia="Times New Roman" w:hAnsi="Times New Roman" w:cs="Times New Roman"/>
          <w:b/>
        </w:rPr>
      </w:pPr>
      <w:r w:rsidRPr="00560F70">
        <w:rPr>
          <w:rFonts w:ascii="Times New Roman" w:eastAsia="Times New Roman" w:hAnsi="Times New Roman" w:cs="Times New Roman"/>
          <w:b/>
        </w:rPr>
        <w:t>Değerli Kardeşlerim!</w:t>
      </w:r>
    </w:p>
    <w:p w:rsidR="00560F70" w:rsidRPr="00560F70" w:rsidRDefault="00560F70" w:rsidP="00560F70">
      <w:pPr>
        <w:spacing w:after="120" w:line="240" w:lineRule="auto"/>
        <w:ind w:firstLine="284"/>
        <w:jc w:val="both"/>
        <w:rPr>
          <w:rFonts w:ascii="Times New Roman" w:eastAsia="Times New Roman" w:hAnsi="Times New Roman" w:cs="Times New Roman"/>
        </w:rPr>
      </w:pPr>
      <w:r w:rsidRPr="00560F70">
        <w:rPr>
          <w:rFonts w:ascii="Times New Roman" w:eastAsia="Times New Roman" w:hAnsi="Times New Roman" w:cs="Times New Roman"/>
        </w:rPr>
        <w:t xml:space="preserve">Kelime-i </w:t>
      </w:r>
      <w:proofErr w:type="spellStart"/>
      <w:r w:rsidRPr="00560F70">
        <w:rPr>
          <w:rFonts w:ascii="Times New Roman" w:eastAsia="Times New Roman" w:hAnsi="Times New Roman" w:cs="Times New Roman"/>
        </w:rPr>
        <w:t>şehâdetin</w:t>
      </w:r>
      <w:proofErr w:type="spellEnd"/>
      <w:r w:rsidRPr="00560F70">
        <w:rPr>
          <w:rFonts w:ascii="Times New Roman" w:eastAsia="Times New Roman" w:hAnsi="Times New Roman" w:cs="Times New Roman"/>
        </w:rPr>
        <w:t xml:space="preserve"> </w:t>
      </w:r>
      <w:r w:rsidRPr="00560F70">
        <w:rPr>
          <w:rFonts w:ascii="Traditional Arabic" w:eastAsia="Times New Roman" w:hAnsi="Traditional Arabic" w:cs="Traditional Arabic"/>
          <w:b/>
          <w:bCs/>
          <w:color w:val="0000FF"/>
          <w:rtl/>
          <w:lang w:eastAsia="en-US"/>
        </w:rPr>
        <w:t xml:space="preserve">وأَشْهَدُ أنَّ مُحَمَّداً عَبْدُهُ ورَسُولُهُ </w:t>
      </w:r>
      <w:r w:rsidRPr="00560F70">
        <w:rPr>
          <w:rFonts w:ascii="Traditional Arabic" w:eastAsia="Times New Roman" w:hAnsi="Traditional Arabic" w:cs="Traditional Arabic"/>
          <w:b/>
          <w:bCs/>
          <w:lang w:eastAsia="en-US"/>
        </w:rPr>
        <w:t xml:space="preserve"> </w:t>
      </w:r>
      <w:r w:rsidRPr="00560F70">
        <w:rPr>
          <w:rFonts w:ascii="Times New Roman" w:eastAsia="Times New Roman" w:hAnsi="Times New Roman" w:cs="Times New Roman"/>
        </w:rPr>
        <w:t>şeklindeki ikinci kısmı, İslam Peygamberi Muhammed Mustafa (</w:t>
      </w:r>
      <w:proofErr w:type="spellStart"/>
      <w:r w:rsidRPr="00560F70">
        <w:rPr>
          <w:rFonts w:ascii="Times New Roman" w:eastAsia="Times New Roman" w:hAnsi="Times New Roman" w:cs="Times New Roman"/>
        </w:rPr>
        <w:t>s.a.s</w:t>
      </w:r>
      <w:proofErr w:type="spellEnd"/>
      <w:r w:rsidRPr="00560F70">
        <w:rPr>
          <w:rFonts w:ascii="Times New Roman" w:eastAsia="Times New Roman" w:hAnsi="Times New Roman" w:cs="Times New Roman"/>
        </w:rPr>
        <w:t>)’in peygamberliğini kabul ve tasdiktir. Bu söz, “Allah bizleri yarattı ve başıboş bırakmadı. Rızasına uygun bir hayatı nasıl yaşayacağımızı öğretmek için bizlere elçiler gönderdi. Bizi önemsedi. Bizleri Son peygamber Muhammed Mustafa (</w:t>
      </w:r>
      <w:proofErr w:type="spellStart"/>
      <w:r w:rsidRPr="00560F70">
        <w:rPr>
          <w:rFonts w:ascii="Times New Roman" w:eastAsia="Times New Roman" w:hAnsi="Times New Roman" w:cs="Times New Roman"/>
        </w:rPr>
        <w:t>s.a.s</w:t>
      </w:r>
      <w:proofErr w:type="spellEnd"/>
      <w:r w:rsidRPr="00560F70">
        <w:rPr>
          <w:rFonts w:ascii="Times New Roman" w:eastAsia="Times New Roman" w:hAnsi="Times New Roman" w:cs="Times New Roman"/>
        </w:rPr>
        <w:t>)’e ümmet olmakla şereflendirdi.” demektir. “Bizler, Kur’an ile birlikte Peygamberimizin sünnetine ve rehberliğine tabi olacağız.” diye söz vermektir.</w:t>
      </w:r>
    </w:p>
    <w:p w:rsidR="00560F70" w:rsidRPr="00560F70" w:rsidRDefault="00560F70" w:rsidP="00560F70">
      <w:pPr>
        <w:spacing w:after="0" w:line="240" w:lineRule="auto"/>
        <w:ind w:firstLine="284"/>
        <w:jc w:val="both"/>
        <w:rPr>
          <w:rFonts w:ascii="Times New Roman" w:eastAsia="Times New Roman" w:hAnsi="Times New Roman" w:cs="Times New Roman"/>
          <w:b/>
          <w:bCs/>
        </w:rPr>
      </w:pPr>
      <w:r w:rsidRPr="00560F70">
        <w:rPr>
          <w:rFonts w:ascii="Times New Roman" w:eastAsia="Times New Roman" w:hAnsi="Times New Roman" w:cs="Times New Roman"/>
          <w:b/>
          <w:bCs/>
        </w:rPr>
        <w:t>Kardeşlerim!</w:t>
      </w:r>
    </w:p>
    <w:p w:rsidR="00560F70" w:rsidRDefault="00560F70" w:rsidP="00560F70">
      <w:pPr>
        <w:spacing w:after="0" w:line="240" w:lineRule="auto"/>
        <w:ind w:firstLine="284"/>
        <w:jc w:val="both"/>
        <w:rPr>
          <w:rFonts w:ascii="Times New Roman" w:eastAsia="Times New Roman" w:hAnsi="Times New Roman" w:cs="Times New Roman"/>
        </w:rPr>
      </w:pPr>
      <w:r w:rsidRPr="00560F70">
        <w:rPr>
          <w:rFonts w:ascii="Times New Roman" w:eastAsia="Times New Roman" w:hAnsi="Times New Roman" w:cs="Times New Roman"/>
        </w:rPr>
        <w:t xml:space="preserve">Unutulmamalıdır ki, kelime-i </w:t>
      </w:r>
      <w:proofErr w:type="spellStart"/>
      <w:r w:rsidRPr="00560F70">
        <w:rPr>
          <w:rFonts w:ascii="Times New Roman" w:eastAsia="Times New Roman" w:hAnsi="Times New Roman" w:cs="Times New Roman"/>
        </w:rPr>
        <w:t>şehâdet</w:t>
      </w:r>
      <w:proofErr w:type="spellEnd"/>
      <w:r w:rsidRPr="00560F70">
        <w:rPr>
          <w:rFonts w:ascii="Times New Roman" w:eastAsia="Times New Roman" w:hAnsi="Times New Roman" w:cs="Times New Roman"/>
        </w:rPr>
        <w:t xml:space="preserve"> bir bütündür. Sadece </w:t>
      </w:r>
      <w:r w:rsidRPr="00560F70">
        <w:rPr>
          <w:rFonts w:ascii="Traditional Arabic" w:eastAsia="Times New Roman" w:hAnsi="Traditional Arabic" w:cs="Traditional Arabic"/>
          <w:b/>
          <w:bCs/>
          <w:color w:val="0000FF"/>
          <w:rtl/>
          <w:lang w:eastAsia="en-US"/>
        </w:rPr>
        <w:t>أَشْهَدُ أَنْ لَاإِلَهَ إلّا</w:t>
      </w:r>
      <w:r w:rsidRPr="00560F70">
        <w:rPr>
          <w:rFonts w:ascii="Traditional Arabic" w:eastAsia="Times New Roman" w:hAnsi="Traditional Arabic" w:cs="Traditional Arabic"/>
          <w:b/>
          <w:bCs/>
          <w:color w:val="0000FF"/>
          <w:rtl/>
        </w:rPr>
        <w:t xml:space="preserve"> </w:t>
      </w:r>
      <w:r w:rsidRPr="00560F70">
        <w:rPr>
          <w:rFonts w:ascii="Traditional Arabic" w:eastAsia="Times New Roman" w:hAnsi="Traditional Arabic" w:cs="Traditional Arabic"/>
          <w:b/>
          <w:bCs/>
          <w:color w:val="0000FF"/>
          <w:rtl/>
          <w:lang w:eastAsia="en-US"/>
        </w:rPr>
        <w:t>اللهُ</w:t>
      </w:r>
      <w:r w:rsidRPr="00560F70">
        <w:rPr>
          <w:rFonts w:ascii="Traditional Arabic" w:eastAsia="Times New Roman" w:hAnsi="Traditional Arabic" w:cs="Traditional Arabic"/>
        </w:rPr>
        <w:t xml:space="preserve"> </w:t>
      </w:r>
      <w:r w:rsidRPr="00560F70">
        <w:rPr>
          <w:rFonts w:ascii="Times New Roman" w:eastAsia="Times New Roman" w:hAnsi="Times New Roman" w:cs="Times New Roman"/>
        </w:rPr>
        <w:t xml:space="preserve">deyip </w:t>
      </w:r>
      <w:r w:rsidRPr="00560F70">
        <w:rPr>
          <w:rFonts w:ascii="Traditional Arabic" w:eastAsia="Times New Roman" w:hAnsi="Traditional Arabic" w:cs="Traditional Arabic"/>
          <w:b/>
          <w:bCs/>
          <w:color w:val="0000FF"/>
          <w:rtl/>
          <w:lang w:eastAsia="en-US"/>
        </w:rPr>
        <w:t>وأَشْهَدُ أنَّ مُحَمَّداً عَبْدُهُ ورَسُولُهُ</w:t>
      </w:r>
      <w:r w:rsidRPr="00560F70">
        <w:rPr>
          <w:rFonts w:ascii="Times New Roman" w:eastAsia="Times New Roman" w:hAnsi="Times New Roman" w:cs="Times New Roman"/>
        </w:rPr>
        <w:t xml:space="preserve"> kısmını kabul etmeyen kişi iman etmiş olmaz. Zira Allah’a, Peygamberimize ve onun getirdiklerine tereddütsüz bir şekilde inanmadan mümin olunamaz.</w:t>
      </w:r>
      <w:r w:rsidRPr="00560F70">
        <w:rPr>
          <w:rStyle w:val="SonnotBavurusu"/>
          <w:rFonts w:ascii="Times New Roman" w:eastAsia="Times New Roman" w:hAnsi="Times New Roman" w:cs="Times New Roman"/>
        </w:rPr>
        <w:endnoteReference w:id="3"/>
      </w:r>
      <w:r w:rsidRPr="00560F70">
        <w:rPr>
          <w:rFonts w:ascii="Times New Roman" w:eastAsia="Times New Roman" w:hAnsi="Times New Roman" w:cs="Times New Roman"/>
        </w:rPr>
        <w:t xml:space="preserve"> Bu esas, </w:t>
      </w:r>
      <w:r w:rsidRPr="00560F70">
        <w:rPr>
          <w:rFonts w:ascii="Times New Roman" w:eastAsia="Times New Roman" w:hAnsi="Times New Roman" w:cs="Times New Roman"/>
        </w:rPr>
        <w:lastRenderedPageBreak/>
        <w:t xml:space="preserve">bidayetinden kıyamet sabahına kadar İslam’ın, asla değişmeyecek olan bir hakikatidir.   </w:t>
      </w:r>
    </w:p>
    <w:p w:rsidR="00560F70" w:rsidRPr="001A7F4F" w:rsidRDefault="00560F70" w:rsidP="00560F70">
      <w:pPr>
        <w:spacing w:after="0" w:line="240" w:lineRule="auto"/>
        <w:ind w:firstLine="284"/>
        <w:jc w:val="both"/>
        <w:rPr>
          <w:rFonts w:ascii="Times New Roman" w:eastAsia="Times New Roman" w:hAnsi="Times New Roman" w:cs="Times New Roman"/>
          <w:b/>
          <w:sz w:val="24"/>
          <w:szCs w:val="24"/>
        </w:rPr>
      </w:pPr>
      <w:r w:rsidRPr="001A7F4F">
        <w:rPr>
          <w:rFonts w:ascii="Times New Roman" w:eastAsia="Times New Roman" w:hAnsi="Times New Roman" w:cs="Times New Roman"/>
          <w:b/>
          <w:sz w:val="24"/>
          <w:szCs w:val="24"/>
        </w:rPr>
        <w:t>Aziz Kardeşlerim!</w:t>
      </w:r>
    </w:p>
    <w:p w:rsidR="00560F70" w:rsidRDefault="00560F70" w:rsidP="00560F70">
      <w:pPr>
        <w:spacing w:after="0" w:line="240" w:lineRule="auto"/>
        <w:ind w:firstLine="284"/>
        <w:jc w:val="both"/>
        <w:rPr>
          <w:rFonts w:ascii="Times New Roman" w:eastAsia="Times New Roman" w:hAnsi="Times New Roman" w:cs="Times New Roman"/>
          <w:sz w:val="24"/>
          <w:szCs w:val="24"/>
        </w:rPr>
      </w:pPr>
      <w:r w:rsidRPr="001A7F4F">
        <w:rPr>
          <w:rFonts w:ascii="Times New Roman" w:eastAsia="Times New Roman" w:hAnsi="Times New Roman" w:cs="Times New Roman"/>
          <w:sz w:val="24"/>
          <w:szCs w:val="24"/>
        </w:rPr>
        <w:t xml:space="preserve">Yüce Rabbimiz, bizleri kelime-i </w:t>
      </w:r>
      <w:proofErr w:type="spellStart"/>
      <w:r w:rsidRPr="001A7F4F">
        <w:rPr>
          <w:rFonts w:ascii="Times New Roman" w:eastAsia="Times New Roman" w:hAnsi="Times New Roman" w:cs="Times New Roman"/>
          <w:sz w:val="24"/>
          <w:szCs w:val="24"/>
        </w:rPr>
        <w:t>şehâdetin</w:t>
      </w:r>
      <w:proofErr w:type="spellEnd"/>
      <w:r w:rsidRPr="001A7F4F">
        <w:rPr>
          <w:rFonts w:ascii="Times New Roman" w:eastAsia="Times New Roman" w:hAnsi="Times New Roman" w:cs="Times New Roman"/>
          <w:sz w:val="24"/>
          <w:szCs w:val="24"/>
        </w:rPr>
        <w:t xml:space="preserve"> bereketinden bir an olsun mahrum bırakmasın. Bizleri onun doğrultusunda bir hayat sürenlerden, her nefesini de son nefesini de kelime-i şehadet ile tüketenlerden eylesin.  </w:t>
      </w:r>
    </w:p>
    <w:p w:rsidR="00560F70" w:rsidRPr="00560F70" w:rsidRDefault="00560F70" w:rsidP="00560F70">
      <w:pPr>
        <w:spacing w:after="0" w:line="240" w:lineRule="auto"/>
        <w:jc w:val="both"/>
        <w:rPr>
          <w:rFonts w:ascii="Times New Roman" w:eastAsia="Times New Roman" w:hAnsi="Times New Roman" w:cs="Times New Roman"/>
        </w:rPr>
      </w:pPr>
    </w:p>
    <w:p w:rsidR="00560F70" w:rsidRPr="00796F01" w:rsidRDefault="00796F01" w:rsidP="00796F01">
      <w:pPr>
        <w:spacing w:line="240" w:lineRule="auto"/>
        <w:ind w:firstLine="284"/>
        <w:jc w:val="both"/>
        <w:rPr>
          <w:rFonts w:ascii="Times New Roman" w:hAnsi="Times New Roman" w:cs="Times New Roman"/>
          <w:b/>
          <w:sz w:val="24"/>
        </w:rPr>
      </w:pPr>
      <w:r w:rsidRPr="00796F01">
        <w:rPr>
          <w:rFonts w:ascii="Times New Roman" w:hAnsi="Times New Roman" w:cs="Times New Roman"/>
          <w:b/>
          <w:sz w:val="24"/>
        </w:rPr>
        <w:t xml:space="preserve">“Aziz </w:t>
      </w:r>
      <w:proofErr w:type="spellStart"/>
      <w:r w:rsidRPr="00796F01">
        <w:rPr>
          <w:rFonts w:ascii="Times New Roman" w:hAnsi="Times New Roman" w:cs="Times New Roman"/>
          <w:b/>
          <w:sz w:val="24"/>
        </w:rPr>
        <w:t>Erzurum”un</w:t>
      </w:r>
      <w:proofErr w:type="spellEnd"/>
      <w:r w:rsidRPr="00796F01">
        <w:rPr>
          <w:rFonts w:ascii="Times New Roman" w:hAnsi="Times New Roman" w:cs="Times New Roman"/>
          <w:b/>
          <w:sz w:val="24"/>
        </w:rPr>
        <w:t xml:space="preserve"> Kahraman Evlatları!</w:t>
      </w:r>
    </w:p>
    <w:p w:rsidR="00560F70" w:rsidRPr="00560F70" w:rsidRDefault="00560F70" w:rsidP="00560F70">
      <w:pPr>
        <w:ind w:firstLine="708"/>
        <w:jc w:val="both"/>
        <w:rPr>
          <w:rFonts w:ascii="Times New Roman" w:hAnsi="Times New Roman" w:cs="Times New Roman"/>
        </w:rPr>
      </w:pPr>
      <w:r w:rsidRPr="00560F70">
        <w:rPr>
          <w:rFonts w:ascii="Times New Roman" w:hAnsi="Times New Roman" w:cs="Times New Roman"/>
        </w:rPr>
        <w:t xml:space="preserve">Hutbeme son verirken, kadim şehrimizin “Aziz Şehir” unvanını hak ettiği mekâna, Aziziye Tabyalarına 12 </w:t>
      </w:r>
      <w:bookmarkStart w:id="0" w:name="_GoBack"/>
      <w:bookmarkEnd w:id="0"/>
      <w:r w:rsidRPr="00560F70">
        <w:rPr>
          <w:rFonts w:ascii="Times New Roman" w:hAnsi="Times New Roman" w:cs="Times New Roman"/>
        </w:rPr>
        <w:t xml:space="preserve">Kasım Cumartesi günü yapacağımız “Tarihe Tanıklık </w:t>
      </w:r>
      <w:proofErr w:type="spellStart"/>
      <w:r w:rsidRPr="00560F70">
        <w:rPr>
          <w:rFonts w:ascii="Times New Roman" w:hAnsi="Times New Roman" w:cs="Times New Roman"/>
        </w:rPr>
        <w:t>Yolculuğu”na</w:t>
      </w:r>
      <w:proofErr w:type="spellEnd"/>
      <w:r w:rsidRPr="00560F70">
        <w:rPr>
          <w:rFonts w:ascii="Times New Roman" w:hAnsi="Times New Roman" w:cs="Times New Roman"/>
        </w:rPr>
        <w:t xml:space="preserve"> sizleri davet etmek istiyorum. Evet, Cumartesi günü, sabah namazlarını kıldıktan sonra, Şehrimizin minarelerinden yükselecek olan sala sesleri ve ardından 139 yıl önce </w:t>
      </w:r>
      <w:proofErr w:type="spellStart"/>
      <w:r w:rsidRPr="00560F70">
        <w:rPr>
          <w:rFonts w:ascii="Times New Roman" w:hAnsi="Times New Roman" w:cs="Times New Roman"/>
        </w:rPr>
        <w:t>Ayazpaşa</w:t>
      </w:r>
      <w:proofErr w:type="spellEnd"/>
      <w:r w:rsidRPr="00560F70">
        <w:rPr>
          <w:rFonts w:ascii="Times New Roman" w:hAnsi="Times New Roman" w:cs="Times New Roman"/>
        </w:rPr>
        <w:t xml:space="preserve"> Camii Müezzininin “Ey Erzurumlular! Ey ahali düşman Aziziye’yi bastı, Allah’ını seven eli silah tutan herkes askerlerimizin yardımına koşsun! Vatanını seven yetişsin! </w:t>
      </w:r>
      <w:proofErr w:type="gramStart"/>
      <w:r w:rsidRPr="00560F70">
        <w:rPr>
          <w:rFonts w:ascii="Times New Roman" w:hAnsi="Times New Roman" w:cs="Times New Roman"/>
        </w:rPr>
        <w:t>çağrısını</w:t>
      </w:r>
      <w:proofErr w:type="gramEnd"/>
      <w:r w:rsidRPr="00560F70">
        <w:rPr>
          <w:rFonts w:ascii="Times New Roman" w:hAnsi="Times New Roman" w:cs="Times New Roman"/>
        </w:rPr>
        <w:t xml:space="preserve"> yeniden hatırlayarak… Nene Hatun’un “Allah’ım, düşmanları senin azamet ve kudretine havale ediyor ve şerlerden sana sığınıyoruz” duasıyla yürüyeceğiz tabyalara. Top Dağı’nın </w:t>
      </w:r>
      <w:proofErr w:type="spellStart"/>
      <w:r w:rsidRPr="00560F70">
        <w:rPr>
          <w:rFonts w:ascii="Times New Roman" w:hAnsi="Times New Roman" w:cs="Times New Roman"/>
        </w:rPr>
        <w:t>Görmekli</w:t>
      </w:r>
      <w:proofErr w:type="spellEnd"/>
      <w:r w:rsidRPr="00560F70">
        <w:rPr>
          <w:rFonts w:ascii="Times New Roman" w:hAnsi="Times New Roman" w:cs="Times New Roman"/>
        </w:rPr>
        <w:t xml:space="preserve"> tepesine kalbimizde iman, dilimizde </w:t>
      </w:r>
      <w:proofErr w:type="spellStart"/>
      <w:r w:rsidRPr="00560F70">
        <w:rPr>
          <w:rFonts w:ascii="Times New Roman" w:hAnsi="Times New Roman" w:cs="Times New Roman"/>
        </w:rPr>
        <w:t>Kur’ân</w:t>
      </w:r>
      <w:proofErr w:type="spellEnd"/>
      <w:r w:rsidRPr="00560F70">
        <w:rPr>
          <w:rFonts w:ascii="Times New Roman" w:hAnsi="Times New Roman" w:cs="Times New Roman"/>
        </w:rPr>
        <w:t xml:space="preserve"> ve yüreğimizdeki vatan aşkıyla yürüyeceğiz. Kulağımız 139 sene sonra Ayaz Paşa Camii’nin şehit müezzini Abdullah Efendi’nin çağrısıyla çınlayacak. Yolculuğumuza kısa adımlarla eşlik eden çocuklar dedelerinden Gazi Ahmet Muhtar Paşa’yı dinlerken, analar kızlarına Şerife Anayı, Haydar kızı Hürmüz bacıyı anlatacak. Ve millet </w:t>
      </w:r>
      <w:proofErr w:type="spellStart"/>
      <w:r w:rsidRPr="00560F70">
        <w:rPr>
          <w:rFonts w:ascii="Times New Roman" w:hAnsi="Times New Roman" w:cs="Times New Roman"/>
        </w:rPr>
        <w:t>Karskapı</w:t>
      </w:r>
      <w:proofErr w:type="spellEnd"/>
      <w:r w:rsidRPr="00560F70">
        <w:rPr>
          <w:rFonts w:ascii="Times New Roman" w:hAnsi="Times New Roman" w:cs="Times New Roman"/>
        </w:rPr>
        <w:t xml:space="preserve"> Şehitliği’nden Aziziye’ye, </w:t>
      </w:r>
      <w:proofErr w:type="spellStart"/>
      <w:r w:rsidRPr="00560F70">
        <w:rPr>
          <w:rFonts w:ascii="Times New Roman" w:hAnsi="Times New Roman" w:cs="Times New Roman"/>
        </w:rPr>
        <w:t>Mecidiye’ye</w:t>
      </w:r>
      <w:proofErr w:type="spellEnd"/>
      <w:r w:rsidRPr="00560F70">
        <w:rPr>
          <w:rFonts w:ascii="Times New Roman" w:hAnsi="Times New Roman" w:cs="Times New Roman"/>
        </w:rPr>
        <w:t xml:space="preserve"> yürürken bir kere daha, Aziziye Tabyaları Kumandanı Yarbay Bahri Bey’in </w:t>
      </w:r>
      <w:proofErr w:type="gramStart"/>
      <w:r w:rsidRPr="00560F70">
        <w:rPr>
          <w:rFonts w:ascii="Times New Roman" w:hAnsi="Times New Roman" w:cs="Times New Roman"/>
        </w:rPr>
        <w:t>bize</w:t>
      </w:r>
      <w:proofErr w:type="gramEnd"/>
      <w:r w:rsidRPr="00560F70">
        <w:rPr>
          <w:rFonts w:ascii="Times New Roman" w:hAnsi="Times New Roman" w:cs="Times New Roman"/>
        </w:rPr>
        <w:t xml:space="preserve"> öğrettiği “… </w:t>
      </w:r>
      <w:proofErr w:type="gramStart"/>
      <w:r w:rsidRPr="00560F70">
        <w:rPr>
          <w:rFonts w:ascii="Times New Roman" w:hAnsi="Times New Roman" w:cs="Times New Roman"/>
        </w:rPr>
        <w:t>rütbe</w:t>
      </w:r>
      <w:proofErr w:type="gramEnd"/>
      <w:r w:rsidRPr="00560F70">
        <w:rPr>
          <w:rFonts w:ascii="Times New Roman" w:hAnsi="Times New Roman" w:cs="Times New Roman"/>
        </w:rPr>
        <w:t>-i şahadeti almadan tabyayı düşmana teslim etmeyeceğim” ahdine vefasını yenileyecek.</w:t>
      </w:r>
    </w:p>
    <w:p w:rsidR="00560F70" w:rsidRDefault="00560F70" w:rsidP="00560F70">
      <w:pPr>
        <w:ind w:firstLine="708"/>
        <w:jc w:val="both"/>
        <w:rPr>
          <w:rFonts w:ascii="Times New Roman" w:hAnsi="Times New Roman" w:cs="Times New Roman"/>
        </w:rPr>
      </w:pPr>
      <w:r w:rsidRPr="00560F70">
        <w:rPr>
          <w:rFonts w:ascii="Times New Roman" w:hAnsi="Times New Roman" w:cs="Times New Roman"/>
        </w:rPr>
        <w:t xml:space="preserve">Emzikli çocuğunu Allah’a emanet edip, şehit kardeşinin kanlı yanaklarından öperken, “vakit geldi ağabey, şimdi sıra bende” diyen Nene Hatun’un destanıyla büyüyen Aziz Milletim! </w:t>
      </w:r>
      <w:r w:rsidRPr="00560F70">
        <w:rPr>
          <w:rFonts w:ascii="Times New Roman" w:hAnsi="Times New Roman" w:cs="Times New Roman"/>
          <w:b/>
        </w:rPr>
        <w:t xml:space="preserve">12 Kasım Cumartesi günü sabah namazından sonra, </w:t>
      </w:r>
      <w:proofErr w:type="gramStart"/>
      <w:r w:rsidRPr="00560F70">
        <w:rPr>
          <w:rFonts w:ascii="Times New Roman" w:hAnsi="Times New Roman" w:cs="Times New Roman"/>
          <w:b/>
        </w:rPr>
        <w:t>06:10’da</w:t>
      </w:r>
      <w:proofErr w:type="gramEnd"/>
      <w:r w:rsidRPr="00560F70">
        <w:rPr>
          <w:rFonts w:ascii="Times New Roman" w:hAnsi="Times New Roman" w:cs="Times New Roman"/>
          <w:b/>
        </w:rPr>
        <w:t xml:space="preserve"> verilecek olan salaların ardından, merkezi camilerin önlerinden hareket edecek olan araçlarla </w:t>
      </w:r>
      <w:proofErr w:type="spellStart"/>
      <w:r w:rsidRPr="00560F70">
        <w:rPr>
          <w:rFonts w:ascii="Times New Roman" w:hAnsi="Times New Roman" w:cs="Times New Roman"/>
          <w:b/>
        </w:rPr>
        <w:t>Karskapı</w:t>
      </w:r>
      <w:proofErr w:type="spellEnd"/>
      <w:r w:rsidRPr="00560F70">
        <w:rPr>
          <w:rFonts w:ascii="Times New Roman" w:hAnsi="Times New Roman" w:cs="Times New Roman"/>
          <w:b/>
        </w:rPr>
        <w:t xml:space="preserve"> Şehitliği önünde toplanıp, saat 06.30’da Tabyalara yürünecektir.</w:t>
      </w:r>
      <w:r w:rsidRPr="00560F70">
        <w:rPr>
          <w:rFonts w:ascii="Times New Roman" w:hAnsi="Times New Roman" w:cs="Times New Roman"/>
        </w:rPr>
        <w:t xml:space="preserve"> Bu anlamlı yürüyüşe katılımlarınızı beklerken cümle şehitlerimizi rahmet ve minnetle anıyoruz. Ruhları şâd olsun.</w:t>
      </w:r>
    </w:p>
    <w:sectPr w:rsidR="00560F70" w:rsidSect="0022186C">
      <w:endnotePr>
        <w:numFmt w:val="decimal"/>
      </w:endnotePr>
      <w:pgSz w:w="11906" w:h="16838"/>
      <w:pgMar w:top="709" w:right="424" w:bottom="851" w:left="567" w:header="708" w:footer="708"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54" w:rsidRDefault="002B5254" w:rsidP="00680E45">
      <w:pPr>
        <w:spacing w:after="0" w:line="240" w:lineRule="auto"/>
      </w:pPr>
      <w:r>
        <w:separator/>
      </w:r>
    </w:p>
  </w:endnote>
  <w:endnote w:type="continuationSeparator" w:id="0">
    <w:p w:rsidR="002B5254" w:rsidRDefault="002B5254" w:rsidP="00680E45">
      <w:pPr>
        <w:spacing w:after="0" w:line="240" w:lineRule="auto"/>
      </w:pPr>
      <w:r>
        <w:continuationSeparator/>
      </w:r>
    </w:p>
  </w:endnote>
  <w:endnote w:id="1">
    <w:p w:rsidR="00C07D97" w:rsidRPr="00C8297D" w:rsidRDefault="00C07D97">
      <w:pPr>
        <w:pStyle w:val="SonnotMetni"/>
        <w:rPr>
          <w:rFonts w:asciiTheme="majorBidi" w:hAnsiTheme="majorBidi" w:cstheme="majorBidi"/>
          <w:sz w:val="16"/>
          <w:szCs w:val="16"/>
        </w:rPr>
      </w:pPr>
      <w:r w:rsidRPr="00C8297D">
        <w:rPr>
          <w:rStyle w:val="SonnotBavurusu"/>
          <w:rFonts w:asciiTheme="majorBidi" w:hAnsiTheme="majorBidi" w:cstheme="majorBidi"/>
          <w:sz w:val="16"/>
          <w:szCs w:val="16"/>
        </w:rPr>
        <w:endnoteRef/>
      </w:r>
      <w:r w:rsidR="004E26CD" w:rsidRPr="00C8297D">
        <w:rPr>
          <w:rFonts w:asciiTheme="majorBidi" w:hAnsiTheme="majorBidi" w:cstheme="majorBidi"/>
          <w:sz w:val="16"/>
          <w:szCs w:val="16"/>
        </w:rPr>
        <w:t xml:space="preserve"> </w:t>
      </w:r>
      <w:r w:rsidR="0024711A" w:rsidRPr="00C8297D">
        <w:rPr>
          <w:rFonts w:asciiTheme="majorBidi" w:hAnsiTheme="majorBidi" w:cstheme="majorBidi"/>
          <w:sz w:val="16"/>
          <w:szCs w:val="16"/>
        </w:rPr>
        <w:t>Bakara, 2/163.</w:t>
      </w:r>
    </w:p>
  </w:endnote>
  <w:endnote w:id="2">
    <w:p w:rsidR="00C33874" w:rsidRPr="00C8297D" w:rsidRDefault="00C33874">
      <w:pPr>
        <w:pStyle w:val="SonnotMetni"/>
        <w:rPr>
          <w:rFonts w:asciiTheme="majorBidi" w:hAnsiTheme="majorBidi" w:cstheme="majorBidi"/>
          <w:sz w:val="16"/>
          <w:szCs w:val="16"/>
        </w:rPr>
      </w:pPr>
      <w:r w:rsidRPr="00C8297D">
        <w:rPr>
          <w:rStyle w:val="SonnotBavurusu"/>
          <w:rFonts w:asciiTheme="majorBidi" w:hAnsiTheme="majorBidi" w:cstheme="majorBidi"/>
          <w:sz w:val="16"/>
          <w:szCs w:val="16"/>
        </w:rPr>
        <w:endnoteRef/>
      </w:r>
      <w:r w:rsidRPr="00C8297D">
        <w:rPr>
          <w:rFonts w:asciiTheme="majorBidi" w:hAnsiTheme="majorBidi" w:cstheme="majorBidi"/>
          <w:sz w:val="16"/>
          <w:szCs w:val="16"/>
        </w:rPr>
        <w:t xml:space="preserve"> </w:t>
      </w:r>
      <w:proofErr w:type="spellStart"/>
      <w:r w:rsidRPr="00C8297D">
        <w:rPr>
          <w:rFonts w:asciiTheme="majorBidi" w:hAnsiTheme="majorBidi" w:cstheme="majorBidi"/>
          <w:sz w:val="16"/>
          <w:szCs w:val="16"/>
        </w:rPr>
        <w:t>Buhârî</w:t>
      </w:r>
      <w:proofErr w:type="spellEnd"/>
      <w:r w:rsidRPr="00C8297D">
        <w:rPr>
          <w:rFonts w:asciiTheme="majorBidi" w:hAnsiTheme="majorBidi" w:cstheme="majorBidi"/>
          <w:sz w:val="16"/>
          <w:szCs w:val="16"/>
        </w:rPr>
        <w:t>, İlim, 49.</w:t>
      </w:r>
    </w:p>
  </w:endnote>
  <w:endnote w:id="3">
    <w:p w:rsidR="00560F70" w:rsidRPr="00C8297D" w:rsidRDefault="00560F70" w:rsidP="00560F70">
      <w:pPr>
        <w:pStyle w:val="SonnotMetni"/>
        <w:spacing w:after="120"/>
        <w:rPr>
          <w:rFonts w:asciiTheme="majorBidi" w:hAnsiTheme="majorBidi" w:cstheme="majorBidi"/>
          <w:sz w:val="16"/>
          <w:szCs w:val="16"/>
        </w:rPr>
      </w:pPr>
      <w:r w:rsidRPr="00C8297D">
        <w:rPr>
          <w:rStyle w:val="SonnotBavurusu"/>
          <w:rFonts w:asciiTheme="majorBidi" w:hAnsiTheme="majorBidi" w:cstheme="majorBidi"/>
          <w:sz w:val="16"/>
          <w:szCs w:val="16"/>
        </w:rPr>
        <w:endnoteRef/>
      </w:r>
      <w:r w:rsidRPr="00C8297D">
        <w:rPr>
          <w:rFonts w:asciiTheme="majorBidi" w:hAnsiTheme="majorBidi" w:cstheme="majorBidi"/>
          <w:sz w:val="16"/>
          <w:szCs w:val="16"/>
        </w:rPr>
        <w:t xml:space="preserve"> Nisâ, 4/150-151; </w:t>
      </w:r>
      <w:proofErr w:type="spellStart"/>
      <w:r w:rsidRPr="00C8297D">
        <w:rPr>
          <w:rFonts w:asciiTheme="majorBidi" w:hAnsiTheme="majorBidi" w:cstheme="majorBidi"/>
          <w:sz w:val="16"/>
          <w:szCs w:val="16"/>
        </w:rPr>
        <w:t>A’r</w:t>
      </w:r>
      <w:r w:rsidRPr="00C8297D">
        <w:rPr>
          <w:rFonts w:asciiTheme="majorBidi" w:eastAsia="Times New Roman" w:hAnsiTheme="majorBidi" w:cstheme="majorBidi"/>
          <w:bCs/>
          <w:sz w:val="16"/>
          <w:szCs w:val="16"/>
        </w:rPr>
        <w:t>â</w:t>
      </w:r>
      <w:r w:rsidRPr="00C8297D">
        <w:rPr>
          <w:rFonts w:asciiTheme="majorBidi" w:hAnsiTheme="majorBidi" w:cstheme="majorBidi"/>
          <w:sz w:val="16"/>
          <w:szCs w:val="16"/>
        </w:rPr>
        <w:t>f</w:t>
      </w:r>
      <w:proofErr w:type="spellEnd"/>
      <w:r w:rsidRPr="00C8297D">
        <w:rPr>
          <w:rFonts w:asciiTheme="majorBidi" w:hAnsiTheme="majorBidi" w:cstheme="majorBidi"/>
          <w:sz w:val="16"/>
          <w:szCs w:val="16"/>
        </w:rPr>
        <w:t>, 7/158.</w:t>
      </w:r>
    </w:p>
    <w:p w:rsidR="00560F70" w:rsidRPr="00284421" w:rsidRDefault="00560F70" w:rsidP="00560F70">
      <w:pPr>
        <w:pStyle w:val="SonnotMetni"/>
        <w:ind w:left="708" w:firstLine="708"/>
        <w:rPr>
          <w:b/>
          <w:i/>
          <w:sz w:val="18"/>
          <w:szCs w:val="18"/>
        </w:rPr>
      </w:pPr>
      <w:r w:rsidRPr="00284421">
        <w:rPr>
          <w:rFonts w:ascii="Times New Roman" w:hAnsi="Times New Roman" w:cs="Times New Roman"/>
          <w:b/>
          <w:i/>
          <w:sz w:val="18"/>
          <w:szCs w:val="18"/>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altName w:val="Times New Roman"/>
    <w:panose1 w:val="02000000000000000000"/>
    <w:charset w:val="A2"/>
    <w:family w:val="auto"/>
    <w:pitch w:val="variable"/>
    <w:sig w:usb0="A000207F" w:usb1="C000204B" w:usb2="00000008" w:usb3="00000000" w:csb0="000000D3" w:csb1="00000000"/>
  </w:font>
  <w:font w:name="Shaikh Hamdullah Basic">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54" w:rsidRDefault="002B5254" w:rsidP="00680E45">
      <w:pPr>
        <w:spacing w:after="0" w:line="240" w:lineRule="auto"/>
      </w:pPr>
      <w:r>
        <w:separator/>
      </w:r>
    </w:p>
  </w:footnote>
  <w:footnote w:type="continuationSeparator" w:id="0">
    <w:p w:rsidR="002B5254" w:rsidRDefault="002B5254"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05124"/>
    <w:rsid w:val="00007E0A"/>
    <w:rsid w:val="000200E8"/>
    <w:rsid w:val="0002586C"/>
    <w:rsid w:val="00033AD7"/>
    <w:rsid w:val="00034933"/>
    <w:rsid w:val="00035E6E"/>
    <w:rsid w:val="00037DDF"/>
    <w:rsid w:val="0004034A"/>
    <w:rsid w:val="00041207"/>
    <w:rsid w:val="000433AC"/>
    <w:rsid w:val="000449EC"/>
    <w:rsid w:val="00054447"/>
    <w:rsid w:val="00061775"/>
    <w:rsid w:val="00062B76"/>
    <w:rsid w:val="00063707"/>
    <w:rsid w:val="000652EB"/>
    <w:rsid w:val="000661D7"/>
    <w:rsid w:val="00070B85"/>
    <w:rsid w:val="0007251C"/>
    <w:rsid w:val="00072CE8"/>
    <w:rsid w:val="0008046E"/>
    <w:rsid w:val="00081E74"/>
    <w:rsid w:val="00087EF5"/>
    <w:rsid w:val="00096BC8"/>
    <w:rsid w:val="000A06C6"/>
    <w:rsid w:val="000A0F2D"/>
    <w:rsid w:val="000B6C64"/>
    <w:rsid w:val="000B7AA9"/>
    <w:rsid w:val="000C2967"/>
    <w:rsid w:val="000C3C10"/>
    <w:rsid w:val="000C6D70"/>
    <w:rsid w:val="000E0293"/>
    <w:rsid w:val="000E2033"/>
    <w:rsid w:val="000E7169"/>
    <w:rsid w:val="000E7B5B"/>
    <w:rsid w:val="000F173F"/>
    <w:rsid w:val="000F3B2A"/>
    <w:rsid w:val="001060C2"/>
    <w:rsid w:val="00114485"/>
    <w:rsid w:val="00120857"/>
    <w:rsid w:val="00121A75"/>
    <w:rsid w:val="001225EB"/>
    <w:rsid w:val="00127007"/>
    <w:rsid w:val="0013077A"/>
    <w:rsid w:val="00131B20"/>
    <w:rsid w:val="00136780"/>
    <w:rsid w:val="0014660A"/>
    <w:rsid w:val="00147FD4"/>
    <w:rsid w:val="001501DF"/>
    <w:rsid w:val="001544C7"/>
    <w:rsid w:val="001644D1"/>
    <w:rsid w:val="00164AEC"/>
    <w:rsid w:val="00167CB9"/>
    <w:rsid w:val="00171184"/>
    <w:rsid w:val="0017797F"/>
    <w:rsid w:val="00177C7B"/>
    <w:rsid w:val="00182884"/>
    <w:rsid w:val="00196791"/>
    <w:rsid w:val="0019703B"/>
    <w:rsid w:val="001A5B56"/>
    <w:rsid w:val="001A7F4F"/>
    <w:rsid w:val="001B2BD9"/>
    <w:rsid w:val="001B4652"/>
    <w:rsid w:val="001B7592"/>
    <w:rsid w:val="001B7E7E"/>
    <w:rsid w:val="001C0CD2"/>
    <w:rsid w:val="001C587F"/>
    <w:rsid w:val="001D3DE0"/>
    <w:rsid w:val="001D55A9"/>
    <w:rsid w:val="001E3D9C"/>
    <w:rsid w:val="001E59A3"/>
    <w:rsid w:val="001E6807"/>
    <w:rsid w:val="001E6F15"/>
    <w:rsid w:val="001F4DCC"/>
    <w:rsid w:val="001F63D5"/>
    <w:rsid w:val="00206D80"/>
    <w:rsid w:val="00207BFB"/>
    <w:rsid w:val="00210021"/>
    <w:rsid w:val="00214C49"/>
    <w:rsid w:val="00215D95"/>
    <w:rsid w:val="00217692"/>
    <w:rsid w:val="002203A9"/>
    <w:rsid w:val="00221143"/>
    <w:rsid w:val="0022186C"/>
    <w:rsid w:val="0022260B"/>
    <w:rsid w:val="00225107"/>
    <w:rsid w:val="002253C5"/>
    <w:rsid w:val="00226605"/>
    <w:rsid w:val="0022744E"/>
    <w:rsid w:val="00231727"/>
    <w:rsid w:val="002324FE"/>
    <w:rsid w:val="002337A6"/>
    <w:rsid w:val="00233F00"/>
    <w:rsid w:val="00235C4D"/>
    <w:rsid w:val="00245EE9"/>
    <w:rsid w:val="00246837"/>
    <w:rsid w:val="0024711A"/>
    <w:rsid w:val="00247F63"/>
    <w:rsid w:val="00257C6D"/>
    <w:rsid w:val="00260D26"/>
    <w:rsid w:val="00263E58"/>
    <w:rsid w:val="00264BC0"/>
    <w:rsid w:val="0026635F"/>
    <w:rsid w:val="00266D7A"/>
    <w:rsid w:val="002713F0"/>
    <w:rsid w:val="00273919"/>
    <w:rsid w:val="002761A7"/>
    <w:rsid w:val="00277281"/>
    <w:rsid w:val="00283DA1"/>
    <w:rsid w:val="00284421"/>
    <w:rsid w:val="00285849"/>
    <w:rsid w:val="00296681"/>
    <w:rsid w:val="002A34F2"/>
    <w:rsid w:val="002A4BB6"/>
    <w:rsid w:val="002B3516"/>
    <w:rsid w:val="002B5254"/>
    <w:rsid w:val="002B79C8"/>
    <w:rsid w:val="002D38EB"/>
    <w:rsid w:val="002D6806"/>
    <w:rsid w:val="002E0381"/>
    <w:rsid w:val="002E06B5"/>
    <w:rsid w:val="002E2A88"/>
    <w:rsid w:val="002E319A"/>
    <w:rsid w:val="002F17BD"/>
    <w:rsid w:val="0030316F"/>
    <w:rsid w:val="00304E60"/>
    <w:rsid w:val="00307534"/>
    <w:rsid w:val="00316D34"/>
    <w:rsid w:val="00317D21"/>
    <w:rsid w:val="0032208C"/>
    <w:rsid w:val="003322EB"/>
    <w:rsid w:val="00332FCC"/>
    <w:rsid w:val="003410E7"/>
    <w:rsid w:val="003415C2"/>
    <w:rsid w:val="00343D90"/>
    <w:rsid w:val="00345E06"/>
    <w:rsid w:val="0035487D"/>
    <w:rsid w:val="003602E9"/>
    <w:rsid w:val="003708AA"/>
    <w:rsid w:val="00375257"/>
    <w:rsid w:val="00375AD9"/>
    <w:rsid w:val="00375FFB"/>
    <w:rsid w:val="003766C5"/>
    <w:rsid w:val="00376D65"/>
    <w:rsid w:val="003776ED"/>
    <w:rsid w:val="0038629F"/>
    <w:rsid w:val="003A44D4"/>
    <w:rsid w:val="003B2842"/>
    <w:rsid w:val="003B2F10"/>
    <w:rsid w:val="003B4842"/>
    <w:rsid w:val="003B4903"/>
    <w:rsid w:val="003C324C"/>
    <w:rsid w:val="003C38EA"/>
    <w:rsid w:val="003E0BA9"/>
    <w:rsid w:val="003E2189"/>
    <w:rsid w:val="003F3669"/>
    <w:rsid w:val="00404B10"/>
    <w:rsid w:val="00404BD9"/>
    <w:rsid w:val="00404E02"/>
    <w:rsid w:val="00406B27"/>
    <w:rsid w:val="00410426"/>
    <w:rsid w:val="00411D95"/>
    <w:rsid w:val="00431A5A"/>
    <w:rsid w:val="00434FA7"/>
    <w:rsid w:val="00435AF5"/>
    <w:rsid w:val="0043741E"/>
    <w:rsid w:val="004374C3"/>
    <w:rsid w:val="00440986"/>
    <w:rsid w:val="0044263F"/>
    <w:rsid w:val="00445931"/>
    <w:rsid w:val="00453F1E"/>
    <w:rsid w:val="00462860"/>
    <w:rsid w:val="00463789"/>
    <w:rsid w:val="004650BB"/>
    <w:rsid w:val="00472E40"/>
    <w:rsid w:val="00473527"/>
    <w:rsid w:val="004747CE"/>
    <w:rsid w:val="004A0EC3"/>
    <w:rsid w:val="004A552C"/>
    <w:rsid w:val="004B28FD"/>
    <w:rsid w:val="004B51D3"/>
    <w:rsid w:val="004B5586"/>
    <w:rsid w:val="004B7564"/>
    <w:rsid w:val="004C30BD"/>
    <w:rsid w:val="004C392A"/>
    <w:rsid w:val="004D1173"/>
    <w:rsid w:val="004D2D4C"/>
    <w:rsid w:val="004E058F"/>
    <w:rsid w:val="004E2167"/>
    <w:rsid w:val="004E26CD"/>
    <w:rsid w:val="004F15E1"/>
    <w:rsid w:val="004F340C"/>
    <w:rsid w:val="004F7069"/>
    <w:rsid w:val="005058C3"/>
    <w:rsid w:val="00512CD6"/>
    <w:rsid w:val="00522BE8"/>
    <w:rsid w:val="005235CD"/>
    <w:rsid w:val="00536310"/>
    <w:rsid w:val="0053698C"/>
    <w:rsid w:val="00543C45"/>
    <w:rsid w:val="00544EB8"/>
    <w:rsid w:val="00555265"/>
    <w:rsid w:val="0055657F"/>
    <w:rsid w:val="00560D30"/>
    <w:rsid w:val="00560F70"/>
    <w:rsid w:val="0056137A"/>
    <w:rsid w:val="00562BB1"/>
    <w:rsid w:val="005652AA"/>
    <w:rsid w:val="00567329"/>
    <w:rsid w:val="00572DCB"/>
    <w:rsid w:val="005746EB"/>
    <w:rsid w:val="00580000"/>
    <w:rsid w:val="00583D68"/>
    <w:rsid w:val="00583EB3"/>
    <w:rsid w:val="00587DC0"/>
    <w:rsid w:val="005945B0"/>
    <w:rsid w:val="005A0F31"/>
    <w:rsid w:val="005A4E09"/>
    <w:rsid w:val="005B5FF0"/>
    <w:rsid w:val="005B77E5"/>
    <w:rsid w:val="005C077F"/>
    <w:rsid w:val="005C12FC"/>
    <w:rsid w:val="005D216F"/>
    <w:rsid w:val="005D7EF4"/>
    <w:rsid w:val="005E0426"/>
    <w:rsid w:val="005E0834"/>
    <w:rsid w:val="005E21DC"/>
    <w:rsid w:val="005E278F"/>
    <w:rsid w:val="005E7B02"/>
    <w:rsid w:val="005F0C90"/>
    <w:rsid w:val="005F1FD6"/>
    <w:rsid w:val="005F35D3"/>
    <w:rsid w:val="005F452A"/>
    <w:rsid w:val="00603C9E"/>
    <w:rsid w:val="00606384"/>
    <w:rsid w:val="0061134B"/>
    <w:rsid w:val="00611B96"/>
    <w:rsid w:val="00613416"/>
    <w:rsid w:val="00616686"/>
    <w:rsid w:val="00622E65"/>
    <w:rsid w:val="006256A7"/>
    <w:rsid w:val="0063540D"/>
    <w:rsid w:val="00640AF9"/>
    <w:rsid w:val="006528AB"/>
    <w:rsid w:val="00652D2D"/>
    <w:rsid w:val="00653539"/>
    <w:rsid w:val="00656FF0"/>
    <w:rsid w:val="006628D4"/>
    <w:rsid w:val="00667780"/>
    <w:rsid w:val="006677BC"/>
    <w:rsid w:val="0067021E"/>
    <w:rsid w:val="006737AE"/>
    <w:rsid w:val="00673F70"/>
    <w:rsid w:val="00677EAD"/>
    <w:rsid w:val="00680E45"/>
    <w:rsid w:val="00692B70"/>
    <w:rsid w:val="00694FFA"/>
    <w:rsid w:val="006A19FF"/>
    <w:rsid w:val="006A7E34"/>
    <w:rsid w:val="006B3D50"/>
    <w:rsid w:val="006B44E3"/>
    <w:rsid w:val="006C526F"/>
    <w:rsid w:val="006D6D70"/>
    <w:rsid w:val="006E0F44"/>
    <w:rsid w:val="006E4A60"/>
    <w:rsid w:val="006E69D5"/>
    <w:rsid w:val="006F7EBF"/>
    <w:rsid w:val="00703F8D"/>
    <w:rsid w:val="00705105"/>
    <w:rsid w:val="007107D0"/>
    <w:rsid w:val="00710C0C"/>
    <w:rsid w:val="00712332"/>
    <w:rsid w:val="00712505"/>
    <w:rsid w:val="007225CA"/>
    <w:rsid w:val="007261B8"/>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17F8"/>
    <w:rsid w:val="00796F01"/>
    <w:rsid w:val="007A3793"/>
    <w:rsid w:val="007A42D2"/>
    <w:rsid w:val="007A456A"/>
    <w:rsid w:val="007B44C4"/>
    <w:rsid w:val="007B5995"/>
    <w:rsid w:val="007C0C29"/>
    <w:rsid w:val="007D13F5"/>
    <w:rsid w:val="007F771F"/>
    <w:rsid w:val="00801E96"/>
    <w:rsid w:val="008050DD"/>
    <w:rsid w:val="0082169A"/>
    <w:rsid w:val="008220BC"/>
    <w:rsid w:val="00834D19"/>
    <w:rsid w:val="008416F3"/>
    <w:rsid w:val="00843CBC"/>
    <w:rsid w:val="00845C99"/>
    <w:rsid w:val="00846C63"/>
    <w:rsid w:val="00861FD2"/>
    <w:rsid w:val="00864EB1"/>
    <w:rsid w:val="008674AF"/>
    <w:rsid w:val="00870CB5"/>
    <w:rsid w:val="008720F0"/>
    <w:rsid w:val="008726A6"/>
    <w:rsid w:val="00877A1C"/>
    <w:rsid w:val="0088081A"/>
    <w:rsid w:val="00893B16"/>
    <w:rsid w:val="008A23B3"/>
    <w:rsid w:val="008A3477"/>
    <w:rsid w:val="008A3486"/>
    <w:rsid w:val="008A7A7D"/>
    <w:rsid w:val="008B3EB6"/>
    <w:rsid w:val="008B4F40"/>
    <w:rsid w:val="008C00E6"/>
    <w:rsid w:val="008D311A"/>
    <w:rsid w:val="008E1609"/>
    <w:rsid w:val="008E70CE"/>
    <w:rsid w:val="008F5287"/>
    <w:rsid w:val="008F77AA"/>
    <w:rsid w:val="009031FD"/>
    <w:rsid w:val="009032AC"/>
    <w:rsid w:val="0090734E"/>
    <w:rsid w:val="00920020"/>
    <w:rsid w:val="009212D5"/>
    <w:rsid w:val="00922BBA"/>
    <w:rsid w:val="00924D33"/>
    <w:rsid w:val="00933D27"/>
    <w:rsid w:val="00934B14"/>
    <w:rsid w:val="009409BE"/>
    <w:rsid w:val="00940A14"/>
    <w:rsid w:val="00942A4C"/>
    <w:rsid w:val="00947595"/>
    <w:rsid w:val="009523AD"/>
    <w:rsid w:val="00960DAF"/>
    <w:rsid w:val="00963240"/>
    <w:rsid w:val="0096508C"/>
    <w:rsid w:val="0096589C"/>
    <w:rsid w:val="009715A4"/>
    <w:rsid w:val="00973F12"/>
    <w:rsid w:val="00985273"/>
    <w:rsid w:val="009858AF"/>
    <w:rsid w:val="00985D75"/>
    <w:rsid w:val="0098618C"/>
    <w:rsid w:val="00986A87"/>
    <w:rsid w:val="009951F8"/>
    <w:rsid w:val="009961B9"/>
    <w:rsid w:val="0099624F"/>
    <w:rsid w:val="00997371"/>
    <w:rsid w:val="009A38F6"/>
    <w:rsid w:val="009B4EBC"/>
    <w:rsid w:val="009B6725"/>
    <w:rsid w:val="009C19F6"/>
    <w:rsid w:val="009C3A58"/>
    <w:rsid w:val="009D2282"/>
    <w:rsid w:val="009D307B"/>
    <w:rsid w:val="009D38EC"/>
    <w:rsid w:val="009D4E04"/>
    <w:rsid w:val="009E1475"/>
    <w:rsid w:val="009E40E9"/>
    <w:rsid w:val="009E469A"/>
    <w:rsid w:val="009E6F1C"/>
    <w:rsid w:val="009E7A5F"/>
    <w:rsid w:val="009F2CCC"/>
    <w:rsid w:val="009F4336"/>
    <w:rsid w:val="009F51CD"/>
    <w:rsid w:val="00A07898"/>
    <w:rsid w:val="00A12780"/>
    <w:rsid w:val="00A22460"/>
    <w:rsid w:val="00A239F8"/>
    <w:rsid w:val="00A31CE5"/>
    <w:rsid w:val="00A3331A"/>
    <w:rsid w:val="00A371B9"/>
    <w:rsid w:val="00A46C60"/>
    <w:rsid w:val="00A55DC7"/>
    <w:rsid w:val="00A62131"/>
    <w:rsid w:val="00A72192"/>
    <w:rsid w:val="00A73386"/>
    <w:rsid w:val="00A74CAA"/>
    <w:rsid w:val="00A7513A"/>
    <w:rsid w:val="00A7669A"/>
    <w:rsid w:val="00A828B6"/>
    <w:rsid w:val="00A8666B"/>
    <w:rsid w:val="00A879F7"/>
    <w:rsid w:val="00A923FF"/>
    <w:rsid w:val="00AA35A0"/>
    <w:rsid w:val="00AB7615"/>
    <w:rsid w:val="00AC3522"/>
    <w:rsid w:val="00AC4C82"/>
    <w:rsid w:val="00AC513D"/>
    <w:rsid w:val="00AD26B4"/>
    <w:rsid w:val="00AD35C1"/>
    <w:rsid w:val="00AD5ACE"/>
    <w:rsid w:val="00AD68DF"/>
    <w:rsid w:val="00AE6BD0"/>
    <w:rsid w:val="00AF2F2F"/>
    <w:rsid w:val="00AF69E1"/>
    <w:rsid w:val="00AF7076"/>
    <w:rsid w:val="00B048ED"/>
    <w:rsid w:val="00B17EB7"/>
    <w:rsid w:val="00B23A7C"/>
    <w:rsid w:val="00B24EF5"/>
    <w:rsid w:val="00B406BC"/>
    <w:rsid w:val="00B45990"/>
    <w:rsid w:val="00B45A49"/>
    <w:rsid w:val="00B46FAE"/>
    <w:rsid w:val="00B5323B"/>
    <w:rsid w:val="00B55C33"/>
    <w:rsid w:val="00B5799D"/>
    <w:rsid w:val="00B658CE"/>
    <w:rsid w:val="00B72152"/>
    <w:rsid w:val="00B91CCC"/>
    <w:rsid w:val="00B962C5"/>
    <w:rsid w:val="00BA3DFF"/>
    <w:rsid w:val="00BA5511"/>
    <w:rsid w:val="00BB6BAB"/>
    <w:rsid w:val="00BC2441"/>
    <w:rsid w:val="00BC498A"/>
    <w:rsid w:val="00BC634A"/>
    <w:rsid w:val="00BC7D67"/>
    <w:rsid w:val="00BD4E39"/>
    <w:rsid w:val="00BD719A"/>
    <w:rsid w:val="00BE04CA"/>
    <w:rsid w:val="00BE70D0"/>
    <w:rsid w:val="00BF080F"/>
    <w:rsid w:val="00BF3652"/>
    <w:rsid w:val="00BF6210"/>
    <w:rsid w:val="00C00B34"/>
    <w:rsid w:val="00C016A7"/>
    <w:rsid w:val="00C02CB1"/>
    <w:rsid w:val="00C04643"/>
    <w:rsid w:val="00C06BD7"/>
    <w:rsid w:val="00C07D97"/>
    <w:rsid w:val="00C17E88"/>
    <w:rsid w:val="00C21105"/>
    <w:rsid w:val="00C33874"/>
    <w:rsid w:val="00C41255"/>
    <w:rsid w:val="00C41276"/>
    <w:rsid w:val="00C45D7C"/>
    <w:rsid w:val="00C46A23"/>
    <w:rsid w:val="00C51A87"/>
    <w:rsid w:val="00C51ABA"/>
    <w:rsid w:val="00C57B57"/>
    <w:rsid w:val="00C60BF4"/>
    <w:rsid w:val="00C648A5"/>
    <w:rsid w:val="00C726B2"/>
    <w:rsid w:val="00C8027C"/>
    <w:rsid w:val="00C8224B"/>
    <w:rsid w:val="00C8297D"/>
    <w:rsid w:val="00C9251A"/>
    <w:rsid w:val="00C958CA"/>
    <w:rsid w:val="00CA1AC9"/>
    <w:rsid w:val="00CB359C"/>
    <w:rsid w:val="00CB3A3E"/>
    <w:rsid w:val="00CB6B36"/>
    <w:rsid w:val="00CC0313"/>
    <w:rsid w:val="00CC058A"/>
    <w:rsid w:val="00CC393D"/>
    <w:rsid w:val="00CC5BD6"/>
    <w:rsid w:val="00CD4052"/>
    <w:rsid w:val="00CD4C73"/>
    <w:rsid w:val="00CD5A0C"/>
    <w:rsid w:val="00CE023E"/>
    <w:rsid w:val="00CF48DE"/>
    <w:rsid w:val="00CF5110"/>
    <w:rsid w:val="00D068FB"/>
    <w:rsid w:val="00D101E7"/>
    <w:rsid w:val="00D134D4"/>
    <w:rsid w:val="00D14D83"/>
    <w:rsid w:val="00D16EEA"/>
    <w:rsid w:val="00D4160C"/>
    <w:rsid w:val="00D41B3C"/>
    <w:rsid w:val="00D46FF8"/>
    <w:rsid w:val="00D51A66"/>
    <w:rsid w:val="00D533ED"/>
    <w:rsid w:val="00D5752B"/>
    <w:rsid w:val="00D606BE"/>
    <w:rsid w:val="00D63AAA"/>
    <w:rsid w:val="00D659B9"/>
    <w:rsid w:val="00D7642D"/>
    <w:rsid w:val="00D771FA"/>
    <w:rsid w:val="00D81EBB"/>
    <w:rsid w:val="00D8679A"/>
    <w:rsid w:val="00D86ABF"/>
    <w:rsid w:val="00D91FB4"/>
    <w:rsid w:val="00D97DB0"/>
    <w:rsid w:val="00DA0424"/>
    <w:rsid w:val="00DA11E5"/>
    <w:rsid w:val="00DA1E5A"/>
    <w:rsid w:val="00DA4993"/>
    <w:rsid w:val="00DA65D1"/>
    <w:rsid w:val="00DB70DB"/>
    <w:rsid w:val="00DB7F6E"/>
    <w:rsid w:val="00DC0A6D"/>
    <w:rsid w:val="00DC412A"/>
    <w:rsid w:val="00DC5156"/>
    <w:rsid w:val="00DD3E0E"/>
    <w:rsid w:val="00DE1D76"/>
    <w:rsid w:val="00DE5F4D"/>
    <w:rsid w:val="00DF1B4F"/>
    <w:rsid w:val="00DF4609"/>
    <w:rsid w:val="00DF6A86"/>
    <w:rsid w:val="00DF6FCD"/>
    <w:rsid w:val="00E00A45"/>
    <w:rsid w:val="00E00EFF"/>
    <w:rsid w:val="00E12FB4"/>
    <w:rsid w:val="00E17522"/>
    <w:rsid w:val="00E17E01"/>
    <w:rsid w:val="00E314B5"/>
    <w:rsid w:val="00E357C1"/>
    <w:rsid w:val="00E43AF9"/>
    <w:rsid w:val="00E47BD2"/>
    <w:rsid w:val="00E5063B"/>
    <w:rsid w:val="00E51EC1"/>
    <w:rsid w:val="00E65BC4"/>
    <w:rsid w:val="00E66246"/>
    <w:rsid w:val="00E71851"/>
    <w:rsid w:val="00E85FA5"/>
    <w:rsid w:val="00E911E1"/>
    <w:rsid w:val="00E92466"/>
    <w:rsid w:val="00E955B4"/>
    <w:rsid w:val="00E96E18"/>
    <w:rsid w:val="00EA1344"/>
    <w:rsid w:val="00EA1CAF"/>
    <w:rsid w:val="00EB2B50"/>
    <w:rsid w:val="00EB3A70"/>
    <w:rsid w:val="00EB5766"/>
    <w:rsid w:val="00EB590C"/>
    <w:rsid w:val="00EC1D29"/>
    <w:rsid w:val="00ED1C8D"/>
    <w:rsid w:val="00ED5986"/>
    <w:rsid w:val="00ED74E3"/>
    <w:rsid w:val="00EE5C81"/>
    <w:rsid w:val="00EE5CEF"/>
    <w:rsid w:val="00EF2BB4"/>
    <w:rsid w:val="00EF6049"/>
    <w:rsid w:val="00EF63AD"/>
    <w:rsid w:val="00EF6AB5"/>
    <w:rsid w:val="00F10020"/>
    <w:rsid w:val="00F13F7B"/>
    <w:rsid w:val="00F168A2"/>
    <w:rsid w:val="00F20E5A"/>
    <w:rsid w:val="00F26F90"/>
    <w:rsid w:val="00F33C60"/>
    <w:rsid w:val="00F4143B"/>
    <w:rsid w:val="00F440D9"/>
    <w:rsid w:val="00F457D8"/>
    <w:rsid w:val="00F45E5E"/>
    <w:rsid w:val="00F53194"/>
    <w:rsid w:val="00F63511"/>
    <w:rsid w:val="00F642F7"/>
    <w:rsid w:val="00F654C4"/>
    <w:rsid w:val="00F66F54"/>
    <w:rsid w:val="00F77A52"/>
    <w:rsid w:val="00F80B51"/>
    <w:rsid w:val="00F83416"/>
    <w:rsid w:val="00F83A3A"/>
    <w:rsid w:val="00F86016"/>
    <w:rsid w:val="00F86409"/>
    <w:rsid w:val="00F9121C"/>
    <w:rsid w:val="00F913F7"/>
    <w:rsid w:val="00F94196"/>
    <w:rsid w:val="00F96E64"/>
    <w:rsid w:val="00FA0A9D"/>
    <w:rsid w:val="00FA1489"/>
    <w:rsid w:val="00FA6A0D"/>
    <w:rsid w:val="00FC228A"/>
    <w:rsid w:val="00FD051B"/>
    <w:rsid w:val="00FD1E16"/>
    <w:rsid w:val="00FD2D40"/>
    <w:rsid w:val="00FD54CA"/>
    <w:rsid w:val="00FE3BB0"/>
    <w:rsid w:val="00FE4470"/>
    <w:rsid w:val="00FF182E"/>
    <w:rsid w:val="00FF4B10"/>
    <w:rsid w:val="00FF511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187187726">
      <w:bodyDiv w:val="1"/>
      <w:marLeft w:val="0"/>
      <w:marRight w:val="0"/>
      <w:marTop w:val="0"/>
      <w:marBottom w:val="0"/>
      <w:divBdr>
        <w:top w:val="none" w:sz="0" w:space="0" w:color="auto"/>
        <w:left w:val="none" w:sz="0" w:space="0" w:color="auto"/>
        <w:bottom w:val="none" w:sz="0" w:space="0" w:color="auto"/>
        <w:right w:val="none" w:sz="0" w:space="0" w:color="auto"/>
      </w:divBdr>
    </w:div>
    <w:div w:id="265115657">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30C1-C4EE-4A01-95DA-28453F3C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647</Words>
  <Characters>3693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Diyanet</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Muhassin DEMİR</dc:creator>
  <cp:lastModifiedBy>Muhassin DEMİR</cp:lastModifiedBy>
  <cp:revision>4</cp:revision>
  <cp:lastPrinted>2016-11-10T12:48:00Z</cp:lastPrinted>
  <dcterms:created xsi:type="dcterms:W3CDTF">2016-11-10T12:41:00Z</dcterms:created>
  <dcterms:modified xsi:type="dcterms:W3CDTF">2016-11-10T12:55:00Z</dcterms:modified>
</cp:coreProperties>
</file>